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w:t>
      </w:r>
      <w:r w:rsidDel="00000000" w:rsidR="00000000" w:rsidRPr="00000000">
        <w:rPr>
          <w:rFonts w:ascii="Montserrat" w:cs="Montserrat" w:eastAsia="Montserrat" w:hAnsi="Montserrat"/>
          <w:b w:val="1"/>
          <w:sz w:val="36"/>
          <w:szCs w:val="36"/>
          <w:rtl w:val="0"/>
        </w:rPr>
        <w:t xml:space="preserve">ista de los mejores libros y audiolibros de 2020 de todos los géneros</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2"/>
        </w:numPr>
        <w:ind w:left="720" w:hanging="360"/>
        <w:jc w:val="both"/>
        <w:rPr>
          <w:rFonts w:ascii="Montserrat" w:cs="Montserrat" w:eastAsia="Montserrat" w:hAnsi="Montserrat"/>
          <w:b w:val="1"/>
          <w:i w:val="1"/>
          <w:sz w:val="22"/>
          <w:szCs w:val="22"/>
        </w:rPr>
      </w:pPr>
      <w:bookmarkStart w:colFirst="0" w:colLast="0" w:name="_53d1ldf6v9bd" w:id="0"/>
      <w:bookmarkEnd w:id="0"/>
      <w:r w:rsidDel="00000000" w:rsidR="00000000" w:rsidRPr="00000000">
        <w:rPr>
          <w:rFonts w:ascii="Montserrat" w:cs="Montserrat" w:eastAsia="Montserrat" w:hAnsi="Montserrat"/>
          <w:i w:val="1"/>
          <w:sz w:val="22"/>
          <w:szCs w:val="22"/>
          <w:rtl w:val="0"/>
        </w:rPr>
        <w:t xml:space="preserve">No importa el género, acabarse un libro siempre será una buena inversión de tiempo para dejar volar la imaginación.</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6 de enero del</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Sobrevivimos al 2020, que fue un año atípico para todos. Como siempre, al finalizar un año hacemos un balance de lo que aprendimos y lo que dejamos de lado para empezar a mirar lo que nos gustaría hacer en el futuro.</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¿Sentiste que no aprendiste lo suficiente? No te preocupes, lo mejor de estas fechas es descubrir las mejores listas que el año anterior nos dejó y podemos descubrir para este 2021. Aquí hay 15 audiolibros y libros de 2020 que vale la pena consultar: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i w:val="1"/>
            <w:color w:val="1155cc"/>
            <w:u w:val="single"/>
            <w:rtl w:val="0"/>
          </w:rPr>
          <w:t xml:space="preserve">El infinito en un junco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Esta obra de Irene Vallejo es mundialmente conocida y también aplaudida por grandes escritores como Mario Vargas Llosa, Juan José Millas y Luis Landero. Es un viaje a través del tiempo y el espacio porque cuenta cómo se hicieron los libros a lo largo de casi treinta siglos: libros de humo, piedra, arcilla, cañas, seda, cuero, árboles, y los más recientes de plástico y luz.</w:t>
      </w:r>
    </w:p>
    <w:p w:rsidR="00000000" w:rsidDel="00000000" w:rsidP="00000000" w:rsidRDefault="00000000" w:rsidRPr="00000000" w14:paraId="0000000A">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i w:val="1"/>
            <w:color w:val="1155cc"/>
            <w:u w:val="single"/>
            <w:rtl w:val="0"/>
          </w:rPr>
          <w:t xml:space="preserve">Un planeta de virus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El año 2020 fue sin duda un año de conocimiento sobre los virus. Carl Zimmer, un divulgador científico, presenta las investigaciones más recientes sobre cómo los virus dominan nuestras vidas y el medio ambiente. También muestra cómo dieron las primeras formas de vida, cómo producen nuevas enfermedades cada día y en qué maneras podemos aprovecharlos para nuestro beneficio. </w:t>
      </w:r>
    </w:p>
    <w:p w:rsidR="00000000" w:rsidDel="00000000" w:rsidP="00000000" w:rsidRDefault="00000000" w:rsidRPr="00000000" w14:paraId="0000000C">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Montserrat" w:cs="Montserrat" w:eastAsia="Montserrat" w:hAnsi="Montserrat"/>
        </w:rPr>
      </w:pPr>
      <w:hyperlink r:id="rId8">
        <w:r w:rsidDel="00000000" w:rsidR="00000000" w:rsidRPr="00000000">
          <w:rPr>
            <w:rFonts w:ascii="Montserrat" w:cs="Montserrat" w:eastAsia="Montserrat" w:hAnsi="Montserrat"/>
            <w:b w:val="1"/>
            <w:i w:val="1"/>
            <w:color w:val="1155cc"/>
            <w:u w:val="single"/>
            <w:rtl w:val="0"/>
          </w:rPr>
          <w:t xml:space="preserve">El mal de Corcira</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En la solitaria playa de Formentera un hombre desnudo aparece brutalmente asesinado. Las autoridades llaman a Bevilacqua, un experimentado policía para que se encargue de la investigación. Para resolver el crimen, tiene que trasladarse con su equipo a Guipúzcoa, una zona conocida por su lucha contra el terrorismo desde hace más de 30 años. Un thriller imperdible.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i w:val="1"/>
            <w:color w:val="1155cc"/>
            <w:u w:val="single"/>
            <w:rtl w:val="0"/>
          </w:rPr>
          <w:t xml:space="preserve">Como polvo en el viento</w:t>
        </w:r>
      </w:hyperlink>
      <w:r w:rsidDel="00000000" w:rsidR="00000000" w:rsidRPr="00000000">
        <w:rPr>
          <w:rFonts w:ascii="Montserrat" w:cs="Montserrat" w:eastAsia="Montserrat" w:hAnsi="Montserrat"/>
          <w:rtl w:val="0"/>
        </w:rPr>
        <w:t xml:space="preserve">. Esta es la historia de Adela, una mujer neoyorquina de ascendencia cubana que ha estado enojada por más de un año con su madre. Su mamá no acepta su relación sentimental con Marcos, un joven de La Habana recién llegado a los Estados Unidos. Aquí se retrata un mundo en constante movimiento y el </w:t>
      </w:r>
      <w:r w:rsidDel="00000000" w:rsidR="00000000" w:rsidRPr="00000000">
        <w:rPr>
          <w:rFonts w:ascii="Montserrat" w:cs="Montserrat" w:eastAsia="Montserrat" w:hAnsi="Montserrat"/>
          <w:rtl w:val="0"/>
        </w:rPr>
        <w:t xml:space="preserve">fenónemo</w:t>
      </w:r>
      <w:r w:rsidDel="00000000" w:rsidR="00000000" w:rsidRPr="00000000">
        <w:rPr>
          <w:rFonts w:ascii="Montserrat" w:cs="Montserrat" w:eastAsia="Montserrat" w:hAnsi="Montserrat"/>
          <w:rtl w:val="0"/>
        </w:rPr>
        <w:t xml:space="preserve"> de la migración de personas que buscan una forma de vida diferente. </w:t>
      </w:r>
    </w:p>
    <w:p w:rsidR="00000000" w:rsidDel="00000000" w:rsidP="00000000" w:rsidRDefault="00000000" w:rsidRPr="00000000" w14:paraId="00000010">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Una historia tan dramática como emotiva que nos ayuda a reflexionar sobre aquellos que están separados de su familia y de sus raíces mientras buscan la prosperidad económica.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Montserrat" w:cs="Montserrat" w:eastAsia="Montserrat" w:hAnsi="Montserrat"/>
        </w:rPr>
      </w:pPr>
      <w:hyperlink r:id="rId10">
        <w:r w:rsidDel="00000000" w:rsidR="00000000" w:rsidRPr="00000000">
          <w:rPr>
            <w:rFonts w:ascii="Montserrat" w:cs="Montserrat" w:eastAsia="Montserrat" w:hAnsi="Montserrat"/>
            <w:b w:val="1"/>
            <w:i w:val="1"/>
            <w:color w:val="1155cc"/>
            <w:u w:val="single"/>
            <w:rtl w:val="0"/>
          </w:rPr>
          <w:t xml:space="preserve">La Sombra del Viento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¿Has oído hablar del Cementerio de los Libros Olvidados? Daniel Sempere lo conoció por primera vez cuando su padre lo llevó a visitarlo y le hizo elegir un libro. Allí encontró un libro que no conoce y que está maldito. Esto cambia el modo de su vida arrastrándolo a un laberinto de intrigas y secretos enterrados en el alma oscura de la ciudad y de las personas más cercanas a él.</w:t>
      </w:r>
    </w:p>
    <w:p w:rsidR="00000000" w:rsidDel="00000000" w:rsidP="00000000" w:rsidRDefault="00000000" w:rsidRPr="00000000" w14:paraId="00000014">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Montserrat" w:cs="Montserrat" w:eastAsia="Montserrat" w:hAnsi="Montserrat"/>
          <w:u w:val="none"/>
        </w:rPr>
      </w:pPr>
      <w:hyperlink r:id="rId11">
        <w:r w:rsidDel="00000000" w:rsidR="00000000" w:rsidRPr="00000000">
          <w:rPr>
            <w:rFonts w:ascii="Montserrat" w:cs="Montserrat" w:eastAsia="Montserrat" w:hAnsi="Montserrat"/>
            <w:b w:val="1"/>
            <w:i w:val="1"/>
            <w:color w:val="1155cc"/>
            <w:u w:val="single"/>
            <w:rtl w:val="0"/>
          </w:rPr>
          <w:t xml:space="preserve">Todo lo que somos juntos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Todos tuvimos alguna vez un amor que recordamos con momentos bellos de pareja. Después de que terminaron su relación, Leah finalmente cumple su sueño de abrir una galería. Axel (su ex-pareja) se entera y hace todo lo posible por aparecer el día de la inauguración, esto es gracias a que le inundan los recuerdos de su relación con Leah mientras ella le contaba dicho sueño. ¿Acaso la llama del amor renacerá una vez más?</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Montserrat" w:cs="Montserrat" w:eastAsia="Montserrat" w:hAnsi="Montserrat"/>
          <w:u w:val="none"/>
        </w:rPr>
      </w:pPr>
      <w:hyperlink r:id="rId12">
        <w:r w:rsidDel="00000000" w:rsidR="00000000" w:rsidRPr="00000000">
          <w:rPr>
            <w:rFonts w:ascii="Montserrat" w:cs="Montserrat" w:eastAsia="Montserrat" w:hAnsi="Montserrat"/>
            <w:b w:val="1"/>
            <w:i w:val="1"/>
            <w:color w:val="1155cc"/>
            <w:u w:val="single"/>
            <w:rtl w:val="0"/>
          </w:rPr>
          <w:t xml:space="preserve">Y Julia retó a los dioses</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La emperatriz Julia está amenazada por la traición y la división familiar. El brutal enfrentamiento entre sus dos hijos lleva a la dinastía de Julia a colapsar.  Además el griego Galeno, que es su médico de cabecera, le diagnosticó Karkinos, que es como los romanos llaman al cáncer en latín. Tantos problemas se acumulan en tan poco tiempo que Julia cree que para enfrentarse a todo lo que le pasa tiene que desafiar a los dioses romanos.</w:t>
      </w:r>
      <w:r w:rsidDel="00000000" w:rsidR="00000000" w:rsidRPr="00000000">
        <w:rPr>
          <w:rtl w:val="0"/>
        </w:rPr>
      </w:r>
    </w:p>
    <w:p w:rsidR="00000000" w:rsidDel="00000000" w:rsidP="00000000" w:rsidRDefault="00000000" w:rsidRPr="00000000" w14:paraId="00000018">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Montserrat" w:cs="Montserrat" w:eastAsia="Montserrat" w:hAnsi="Montserrat"/>
          <w:u w:val="none"/>
        </w:rPr>
      </w:pPr>
      <w:hyperlink r:id="rId13">
        <w:r w:rsidDel="00000000" w:rsidR="00000000" w:rsidRPr="00000000">
          <w:rPr>
            <w:rFonts w:ascii="Montserrat" w:cs="Montserrat" w:eastAsia="Montserrat" w:hAnsi="Montserrat"/>
            <w:b w:val="1"/>
            <w:i w:val="1"/>
            <w:color w:val="1155cc"/>
            <w:u w:val="single"/>
            <w:rtl w:val="0"/>
          </w:rPr>
          <w:t xml:space="preserve">La bailarina de Auschwitz</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El holocausto fue un evento terrible para la historia de la humanidad. Edith Eger, quien es la autora del libro, tenía seis años cuando los Nazis llegaron a Hungría y la enviaron a ella y a su familia a Auschwitz. Mientras estaba en el campo, sus padres fueron enviados a la cámara de gas.</w:t>
      </w:r>
    </w:p>
    <w:p w:rsidR="00000000" w:rsidDel="00000000" w:rsidP="00000000" w:rsidRDefault="00000000" w:rsidRPr="00000000" w14:paraId="0000001A">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Edith salvaría su vida gracias a sus dotes para el baile. Una vez que escapa de Europa, se haría discípula de Victor Frankl, quien le hizo ver qué es lo necesario para curar todas las heridas del pasado. Una tragedia de perdón, compasión y autodescubrimiento. </w:t>
      </w:r>
    </w:p>
    <w:p w:rsidR="00000000" w:rsidDel="00000000" w:rsidP="00000000" w:rsidRDefault="00000000" w:rsidRPr="00000000" w14:paraId="0000001C">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Montserrat" w:cs="Montserrat" w:eastAsia="Montserrat" w:hAnsi="Montserrat"/>
        </w:rPr>
      </w:pPr>
      <w:hyperlink r:id="rId14">
        <w:r w:rsidDel="00000000" w:rsidR="00000000" w:rsidRPr="00000000">
          <w:rPr>
            <w:rFonts w:ascii="Montserrat" w:cs="Montserrat" w:eastAsia="Montserrat" w:hAnsi="Montserrat"/>
            <w:b w:val="1"/>
            <w:i w:val="1"/>
            <w:color w:val="1155cc"/>
            <w:u w:val="single"/>
            <w:rtl w:val="0"/>
          </w:rPr>
          <w:t xml:space="preserve">Depredadores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Tal vez hayas escuchado el caso de uno de los productores más poderosos de Hollywood, quien fue un acosador sexual protegido por el dinero. Ronan Farrow, ganador de un Premio Pulitzer, explica la teoría de conspiración que hace que víctimas de abuso sexual se vean sometidas ante el abuso de poder. </w:t>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Montserrat" w:cs="Montserrat" w:eastAsia="Montserrat" w:hAnsi="Montserrat"/>
        </w:rPr>
      </w:pPr>
      <w:hyperlink r:id="rId15">
        <w:r w:rsidDel="00000000" w:rsidR="00000000" w:rsidRPr="00000000">
          <w:rPr>
            <w:rFonts w:ascii="Montserrat" w:cs="Montserrat" w:eastAsia="Montserrat" w:hAnsi="Montserrat"/>
            <w:b w:val="1"/>
            <w:i w:val="1"/>
            <w:color w:val="1155cc"/>
            <w:u w:val="single"/>
            <w:rtl w:val="0"/>
          </w:rPr>
          <w:t xml:space="preserve">Beso feroz</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Basada en la sangrienta realidad napolitana, la novela de Roberto Saviano explora las profundidades de la localidad de Camorra, Italia. Saviano escribió sobre los acontecimientos de La Banda de los Niños, el grupo de jóvenes cuyos sueños se componen de automóviles de lujo, armas, sexo, drogas, y la violencia que engendra sólo más violencia</w:t>
      </w:r>
    </w:p>
    <w:p w:rsidR="00000000" w:rsidDel="00000000" w:rsidP="00000000" w:rsidRDefault="00000000" w:rsidRPr="00000000" w14:paraId="00000020">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Montserrat" w:cs="Montserrat" w:eastAsia="Montserrat" w:hAnsi="Montserrat"/>
        </w:rPr>
      </w:pPr>
      <w:hyperlink r:id="rId16">
        <w:r w:rsidDel="00000000" w:rsidR="00000000" w:rsidRPr="00000000">
          <w:rPr>
            <w:rFonts w:ascii="Montserrat" w:cs="Montserrat" w:eastAsia="Montserrat" w:hAnsi="Montserrat"/>
            <w:b w:val="1"/>
            <w:i w:val="1"/>
            <w:color w:val="1155cc"/>
            <w:u w:val="single"/>
            <w:rtl w:val="0"/>
          </w:rPr>
          <w:t xml:space="preserve">Cien noches</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¿Está en el ADN del ser humano tener más de una pareja sentimental y sexual? Pues bien, este título de ficción propone un experimento antropológico: una investigación sin consentimiento sobre seis mil personas para elaborar una estadística fiable de los comportamientos sexuales de nuestras sociedades a través de detectives o del espionaje electrónico. ¿En qué bando </w:t>
      </w:r>
      <w:r w:rsidDel="00000000" w:rsidR="00000000" w:rsidRPr="00000000">
        <w:rPr>
          <w:rFonts w:ascii="Montserrat" w:cs="Montserrat" w:eastAsia="Montserrat" w:hAnsi="Montserrat"/>
          <w:rtl w:val="0"/>
        </w:rPr>
        <w:t xml:space="preserve">estarías</w:t>
      </w:r>
      <w:r w:rsidDel="00000000" w:rsidR="00000000" w:rsidRPr="00000000">
        <w:rPr>
          <w:rFonts w:ascii="Montserrat" w:cs="Montserrat" w:eastAsia="Montserrat" w:hAnsi="Montserrat"/>
          <w:rtl w:val="0"/>
        </w:rPr>
        <w:t xml:space="preserve"> tú, en los que han sido fieles o en los que siguieron sus instintos? </w:t>
      </w:r>
      <w:r w:rsidDel="00000000" w:rsidR="00000000" w:rsidRPr="00000000">
        <w:rPr>
          <w:rtl w:val="0"/>
        </w:rPr>
      </w:r>
    </w:p>
    <w:p w:rsidR="00000000" w:rsidDel="00000000" w:rsidP="00000000" w:rsidRDefault="00000000" w:rsidRPr="00000000" w14:paraId="00000022">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Montserrat" w:cs="Montserrat" w:eastAsia="Montserrat" w:hAnsi="Montserrat"/>
          <w:u w:val="none"/>
        </w:rPr>
      </w:pPr>
      <w:hyperlink r:id="rId17">
        <w:r w:rsidDel="00000000" w:rsidR="00000000" w:rsidRPr="00000000">
          <w:rPr>
            <w:rFonts w:ascii="Montserrat" w:cs="Montserrat" w:eastAsia="Montserrat" w:hAnsi="Montserrat"/>
            <w:b w:val="1"/>
            <w:i w:val="1"/>
            <w:color w:val="1155cc"/>
            <w:u w:val="single"/>
            <w:rtl w:val="0"/>
          </w:rPr>
          <w:t xml:space="preserve">Casas vacías</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La maternidad se percibe como un logro social y positivo en muchas sociedades. Sin embargo, hay un cierto lado de ser madre que evoca emociones negativas y despierta sentimientos de culpa. Brenda Navarro cuestiona la maternidad desde las dos caras de la moneda: esperanza y depresión, vida privada y pública, pérdida y encuentro. </w:t>
      </w:r>
      <w:r w:rsidDel="00000000" w:rsidR="00000000" w:rsidRPr="00000000">
        <w:rPr>
          <w:rtl w:val="0"/>
        </w:rPr>
      </w:r>
    </w:p>
    <w:p w:rsidR="00000000" w:rsidDel="00000000" w:rsidP="00000000" w:rsidRDefault="00000000" w:rsidRPr="00000000" w14:paraId="00000024">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Montserrat" w:cs="Montserrat" w:eastAsia="Montserrat" w:hAnsi="Montserrat"/>
          <w:u w:val="none"/>
        </w:rPr>
      </w:pPr>
      <w:hyperlink r:id="rId18">
        <w:r w:rsidDel="00000000" w:rsidR="00000000" w:rsidRPr="00000000">
          <w:rPr>
            <w:rFonts w:ascii="Montserrat" w:cs="Montserrat" w:eastAsia="Montserrat" w:hAnsi="Montserrat"/>
            <w:b w:val="1"/>
            <w:i w:val="1"/>
            <w:color w:val="1155cc"/>
            <w:u w:val="single"/>
            <w:rtl w:val="0"/>
          </w:rPr>
          <w:t xml:space="preserve">Cómo ser antirracista</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Ibram X. Kendi </w:t>
      </w:r>
      <w:r w:rsidDel="00000000" w:rsidR="00000000" w:rsidRPr="00000000">
        <w:rPr>
          <w:rFonts w:ascii="Montserrat" w:cs="Montserrat" w:eastAsia="Montserrat" w:hAnsi="Montserrat"/>
          <w:rtl w:val="0"/>
        </w:rPr>
        <w:t xml:space="preserve">crítica</w:t>
      </w:r>
      <w:r w:rsidDel="00000000" w:rsidR="00000000" w:rsidRPr="00000000">
        <w:rPr>
          <w:rFonts w:ascii="Montserrat" w:cs="Montserrat" w:eastAsia="Montserrat" w:hAnsi="Montserrat"/>
          <w:rtl w:val="0"/>
        </w:rPr>
        <w:t xml:space="preserve"> la realidad: ¿somos racistas y no lo sabemos? Observó nuestra sociedad con las ideologías del género, la clase social, la orientación sexual y las interacciones que tenemos con los demás. Kendi concluye que estamos inmersos en una estructura y un sistema, y  apela a la forma en que nosotros, como individuos, podemos abrirnos paso y luchar contra esto y apoyar a #BlackLivesMatter</w:t>
      </w:r>
      <w:r w:rsidDel="00000000" w:rsidR="00000000" w:rsidRPr="00000000">
        <w:rPr>
          <w:rtl w:val="0"/>
        </w:rPr>
      </w:r>
    </w:p>
    <w:p w:rsidR="00000000" w:rsidDel="00000000" w:rsidP="00000000" w:rsidRDefault="00000000" w:rsidRPr="00000000" w14:paraId="0000002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Montserrat" w:cs="Montserrat" w:eastAsia="Montserrat" w:hAnsi="Montserrat"/>
          <w:u w:val="none"/>
        </w:rPr>
      </w:pPr>
      <w:hyperlink r:id="rId19">
        <w:r w:rsidDel="00000000" w:rsidR="00000000" w:rsidRPr="00000000">
          <w:rPr>
            <w:rFonts w:ascii="Montserrat" w:cs="Montserrat" w:eastAsia="Montserrat" w:hAnsi="Montserrat"/>
            <w:b w:val="1"/>
            <w:i w:val="1"/>
            <w:color w:val="1155cc"/>
            <w:u w:val="single"/>
            <w:rtl w:val="0"/>
          </w:rPr>
          <w:t xml:space="preserve">Panza de burro</w:t>
        </w:r>
      </w:hyperlink>
      <w:r w:rsidDel="00000000" w:rsidR="00000000" w:rsidRPr="00000000">
        <w:rPr>
          <w:rFonts w:ascii="Montserrat" w:cs="Montserrat" w:eastAsia="Montserrat" w:hAnsi="Montserrat"/>
          <w:b w:val="1"/>
          <w:i w:val="1"/>
          <w:rtl w:val="0"/>
        </w:rPr>
        <w:t xml:space="preserve">.</w:t>
      </w:r>
      <w:r w:rsidDel="00000000" w:rsidR="00000000" w:rsidRPr="00000000">
        <w:rPr>
          <w:rFonts w:ascii="Montserrat" w:cs="Montserrat" w:eastAsia="Montserrat" w:hAnsi="Montserrat"/>
          <w:rtl w:val="0"/>
        </w:rPr>
        <w:t xml:space="preserve"> Una novela de la joven escritora Andrea Abreu que fue un éxito de la crítica especializada. Una obra que fue elaborada con una prosa y un lenguaje único que relata la vida de unos personajes inolvidables desde la perspectiva de dos preadolescentes en Tenerife, una de las Islas Canarias. Un talento que hay que seguir de cerca.  </w:t>
      </w:r>
    </w:p>
    <w:p w:rsidR="00000000" w:rsidDel="00000000" w:rsidP="00000000" w:rsidRDefault="00000000" w:rsidRPr="00000000" w14:paraId="0000002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Montserrat" w:cs="Montserrat" w:eastAsia="Montserrat" w:hAnsi="Montserrat"/>
          <w:u w:val="none"/>
        </w:rPr>
      </w:pPr>
      <w:hyperlink r:id="rId20">
        <w:r w:rsidDel="00000000" w:rsidR="00000000" w:rsidRPr="00000000">
          <w:rPr>
            <w:rFonts w:ascii="Montserrat" w:cs="Montserrat" w:eastAsia="Montserrat" w:hAnsi="Montserrat"/>
            <w:b w:val="1"/>
            <w:i w:val="1"/>
            <w:color w:val="1155cc"/>
            <w:u w:val="single"/>
            <w:rtl w:val="0"/>
          </w:rPr>
          <w:t xml:space="preserve">Crema paraíso</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Emiliano, un joven sin perspectivas de su futuro, recibe una tentadora oferta económica de un reality show alemán con la condición de que su padre (un escritor excéntrico) esté con él. El señor está convencido de que es el mejor escritor latinoamericano, por lo que el joven tendrá que lidiar con los delirios de su papá si quiere ganar ese dinero.</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 importa lo que leas, siempre es bueno para la mente</w:t>
      </w:r>
    </w:p>
    <w:p w:rsidR="00000000" w:rsidDel="00000000" w:rsidP="00000000" w:rsidRDefault="00000000" w:rsidRPr="00000000" w14:paraId="0000002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Estamos seguros de que la selección de estos títulos te ayudará a adentrarte en el mundo de los audiolibros y la literatura interactiva.  ¿Quieres escuchar más historias increíbles? Scribd, la biblioteca digital más grande del mundo, es la respuesta. Su catálogo incluye más de un millón de títulos de libros electrónicos y audiolibros de primera calidad con más de 85,000 títulos en español. Alimenta tu mente y satisface la curiosidad para arrancar este año con el conocimiento que te hacía falta. </w:t>
      </w:r>
    </w:p>
    <w:p w:rsidR="00000000" w:rsidDel="00000000" w:rsidP="00000000" w:rsidRDefault="00000000" w:rsidRPr="00000000" w14:paraId="0000002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3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más. El catálogo de Scribd incluye más de un millón de títulos de libros electrónicos y audiolibros de primera calidad, incluyendo más de 85.000 títulos en español.  Scribd está disponible a través de dispositivos iOS y Android, así como de navegadores web, y alberga más de 100 millones de lectores en todo el mundo cada mes. Para más información, visite </w:t>
      </w:r>
      <w:hyperlink r:id="rId21">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r w:rsidDel="00000000" w:rsidR="00000000" w:rsidRPr="00000000">
        <w:rPr>
          <w:rtl w:val="0"/>
        </w:rPr>
      </w:r>
    </w:p>
    <w:p w:rsidR="00000000" w:rsidDel="00000000" w:rsidP="00000000" w:rsidRDefault="00000000" w:rsidRPr="00000000" w14:paraId="0000003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3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38">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39">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3A">
      <w:pPr>
        <w:jc w:val="both"/>
        <w:rPr>
          <w:rFonts w:ascii="Montserrat" w:cs="Montserrat" w:eastAsia="Montserrat" w:hAnsi="Montserrat"/>
          <w:sz w:val="18"/>
          <w:szCs w:val="18"/>
        </w:rPr>
      </w:pPr>
      <w:hyperlink r:id="rId2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23">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b w:val="1"/>
          <w:sz w:val="18"/>
          <w:szCs w:val="18"/>
        </w:rPr>
      </w:pPr>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s.scribd.com/audiobook/479116971/Crema-Paraiso" TargetMode="External"/><Relationship Id="rId22" Type="http://schemas.openxmlformats.org/officeDocument/2006/relationships/hyperlink" Target="mailto:jorge.sanchez@another.co" TargetMode="External"/><Relationship Id="rId21" Type="http://schemas.openxmlformats.org/officeDocument/2006/relationships/hyperlink" Target="http://www.scribd.com" TargetMode="External"/><Relationship Id="rId24" Type="http://schemas.openxmlformats.org/officeDocument/2006/relationships/header" Target="header1.xml"/><Relationship Id="rId23" Type="http://schemas.openxmlformats.org/officeDocument/2006/relationships/hyperlink" Target="mailto:michelle.palm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79071852/Como-polvo-en-el-viento"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430253012/El-infinito-en-un-junco-La-invencion-de-los-libros-en-el-mundo-antiguo" TargetMode="External"/><Relationship Id="rId7" Type="http://schemas.openxmlformats.org/officeDocument/2006/relationships/hyperlink" Target="https://capitanswing.com/libros/un-planeta-de-virus/" TargetMode="External"/><Relationship Id="rId8" Type="http://schemas.openxmlformats.org/officeDocument/2006/relationships/hyperlink" Target="https://es.scribd.com/audiobook/467123237/El-mal-de-Corcira" TargetMode="External"/><Relationship Id="rId11" Type="http://schemas.openxmlformats.org/officeDocument/2006/relationships/hyperlink" Target="https://es.scribd.com/audiobook/456256243/Todo-lo-que-somos-juntos-Deja-que-ocurra-2" TargetMode="External"/><Relationship Id="rId10" Type="http://schemas.openxmlformats.org/officeDocument/2006/relationships/hyperlink" Target="https://es.scribd.com/audiobook/429856413/La-Sombra-del-Viento" TargetMode="External"/><Relationship Id="rId13" Type="http://schemas.openxmlformats.org/officeDocument/2006/relationships/hyperlink" Target="https://es.scribd.com/audiobook/390160027/La-bailarina-de-Auschwitz-Una-inspiradora-historia-de-valentia-y-supervivencia" TargetMode="External"/><Relationship Id="rId12" Type="http://schemas.openxmlformats.org/officeDocument/2006/relationships/hyperlink" Target="https://es.scribd.com/audiobook/467123242/Y-Julia-reto-a-los-dioses" TargetMode="External"/><Relationship Id="rId15" Type="http://schemas.openxmlformats.org/officeDocument/2006/relationships/hyperlink" Target="https://es.scribd.com/book/443082211/Beso-feroz" TargetMode="External"/><Relationship Id="rId14" Type="http://schemas.openxmlformats.org/officeDocument/2006/relationships/hyperlink" Target="https://es.scribd.com/book/453253036/Depredadores-El-complot-para-silenciar-a-las-victimas-de-abuso" TargetMode="External"/><Relationship Id="rId17" Type="http://schemas.openxmlformats.org/officeDocument/2006/relationships/hyperlink" Target="https://es.scribd.com/book/440790994/Casas-vacias" TargetMode="External"/><Relationship Id="rId16" Type="http://schemas.openxmlformats.org/officeDocument/2006/relationships/hyperlink" Target="https://es.scribd.com/book/484064710/Cien-noches" TargetMode="External"/><Relationship Id="rId19" Type="http://schemas.openxmlformats.org/officeDocument/2006/relationships/hyperlink" Target="https://es.scribd.com/book/468348479/Panza-de-burro" TargetMode="External"/><Relationship Id="rId18" Type="http://schemas.openxmlformats.org/officeDocument/2006/relationships/hyperlink" Target="https://es.scribd.com/book/485018389/Como-ser-antirracis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